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B94A24" w:rsidP="00997A2F">
      <w:pPr>
        <w:widowControl/>
        <w:spacing w:before="0" w:after="0"/>
        <w:jc w:val="both"/>
      </w:pPr>
      <w:r>
        <w:t>Pest Vármegyei Katasztrófavédelmi I</w:t>
      </w:r>
      <w:r w:rsidRPr="00997A2F">
        <w:t xml:space="preserve">gazgatóság </w:t>
      </w:r>
      <w:r w:rsidR="00A738F8" w:rsidRPr="00997A2F">
        <w:t xml:space="preserve">(a továbbiakban: </w:t>
      </w:r>
      <w:r>
        <w:t>Pest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(+36-1) 469-</w:t>
      </w:r>
      <w:r w:rsidR="00B94A24">
        <w:t>4105</w:t>
      </w:r>
      <w:r w:rsidRPr="00997A2F">
        <w:t>, (+36-20) 820-</w:t>
      </w:r>
      <w:r w:rsidR="00B94A24">
        <w:t>0902</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B94A24">
        <w:rPr>
          <w:b/>
        </w:rPr>
        <w:t>Pest VMKI</w:t>
      </w:r>
      <w:r w:rsidRPr="00997A2F">
        <w:rPr>
          <w:b/>
        </w:rPr>
        <w:t xml:space="preserve"> adatvédelmi tisztviselője:</w:t>
      </w:r>
    </w:p>
    <w:p w:rsidR="00A738F8" w:rsidRPr="00997A2F" w:rsidRDefault="00A738F8" w:rsidP="00997A2F">
      <w:pPr>
        <w:widowControl/>
        <w:spacing w:before="0" w:after="0"/>
        <w:jc w:val="both"/>
      </w:pPr>
    </w:p>
    <w:p w:rsidR="00212D89" w:rsidRDefault="00212D89" w:rsidP="00212D89">
      <w:pPr>
        <w:pStyle w:val="Szvegtrzs5"/>
        <w:shd w:val="clear" w:color="auto" w:fill="auto"/>
        <w:spacing w:before="0" w:after="0" w:line="360" w:lineRule="auto"/>
        <w:ind w:left="20" w:right="220" w:firstLine="0"/>
        <w:jc w:val="both"/>
        <w:rPr>
          <w:sz w:val="24"/>
          <w:szCs w:val="24"/>
          <w:lang w:eastAsia="hu-HU"/>
        </w:rPr>
      </w:pPr>
      <w:r>
        <w:rPr>
          <w:sz w:val="24"/>
          <w:szCs w:val="24"/>
          <w:lang w:eastAsia="hu-HU"/>
        </w:rPr>
        <w:t xml:space="preserve">Dr. Halasi Andrea tű. alezredes, hivatalvezető </w:t>
      </w:r>
    </w:p>
    <w:p w:rsidR="00212D89" w:rsidRDefault="00212D89" w:rsidP="00212D89">
      <w:pPr>
        <w:widowControl/>
        <w:spacing w:before="0" w:after="0"/>
        <w:jc w:val="both"/>
      </w:pPr>
      <w:r>
        <w:t>Szolgálati helye: Pest VMKI Hivatal</w:t>
      </w:r>
    </w:p>
    <w:p w:rsidR="00212D89" w:rsidRDefault="00212D89" w:rsidP="00212D89">
      <w:pPr>
        <w:widowControl/>
        <w:spacing w:before="0" w:after="0"/>
        <w:jc w:val="both"/>
      </w:pPr>
    </w:p>
    <w:p w:rsidR="00212D89" w:rsidRDefault="00212D89" w:rsidP="00212D89">
      <w:pPr>
        <w:widowControl/>
        <w:spacing w:before="0" w:after="0"/>
        <w:jc w:val="both"/>
      </w:pPr>
      <w:r>
        <w:rPr>
          <w:b/>
        </w:rPr>
        <w:t>Elérhetősége:</w:t>
      </w:r>
      <w:r>
        <w:t xml:space="preserve"> (+36-1) 469-4105, (+36-20) 820-0902</w:t>
      </w:r>
    </w:p>
    <w:p w:rsidR="00212D89" w:rsidRDefault="00212D89" w:rsidP="00212D89">
      <w:pPr>
        <w:widowControl/>
        <w:spacing w:before="0" w:after="0"/>
        <w:jc w:val="both"/>
      </w:pPr>
      <w:r>
        <w:tab/>
      </w:r>
      <w:r>
        <w:tab/>
      </w:r>
      <w:hyperlink r:id="rId5" w:history="1">
        <w:r>
          <w:rPr>
            <w:rStyle w:val="Hiperhivatkozs"/>
          </w:rPr>
          <w:t>pest.mki@katved.gov.hu</w:t>
        </w:r>
      </w:hyperlink>
      <w:r>
        <w:t xml:space="preserve"> </w:t>
      </w:r>
    </w:p>
    <w:p w:rsidR="00A738F8" w:rsidRPr="00997A2F" w:rsidRDefault="00A738F8" w:rsidP="00997A2F">
      <w:pPr>
        <w:widowControl/>
        <w:spacing w:before="0" w:after="0"/>
        <w:jc w:val="both"/>
      </w:pPr>
      <w:bookmarkStart w:id="2" w:name="_GoBack"/>
      <w:bookmarkEnd w:id="2"/>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w:t>
      </w:r>
      <w:r w:rsidR="00A738F8" w:rsidRPr="00997A2F">
        <w:lastRenderedPageBreak/>
        <w:t xml:space="preserve">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B94A24">
        <w:t>Pest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Default="00997A2F" w:rsidP="00997A2F">
      <w:pPr>
        <w:spacing w:before="0" w:after="0"/>
        <w:jc w:val="both"/>
      </w:pPr>
      <w:r w:rsidRPr="00997A2F">
        <w:t xml:space="preserve">A </w:t>
      </w:r>
      <w:r w:rsidR="00B94A24">
        <w:t>Pest VMKI</w:t>
      </w:r>
      <w:r w:rsidRPr="00997A2F">
        <w:t xml:space="preserve"> adatkezelési műveleteit úgy tervezi meg és hajtja végre, hogy biztosítsa az érintettek magánszférájának védelmét.</w:t>
      </w:r>
    </w:p>
    <w:p w:rsidR="00B94A24" w:rsidRDefault="00B94A24" w:rsidP="00997A2F">
      <w:pPr>
        <w:spacing w:before="0" w:after="0"/>
        <w:jc w:val="both"/>
      </w:pPr>
    </w:p>
    <w:p w:rsidR="00E17C0F" w:rsidRDefault="00E17C0F" w:rsidP="00997A2F">
      <w:pPr>
        <w:spacing w:before="0" w:after="0"/>
        <w:jc w:val="both"/>
      </w:pPr>
    </w:p>
    <w:p w:rsidR="00E17C0F" w:rsidRPr="00997A2F" w:rsidRDefault="00E17C0F" w:rsidP="00997A2F">
      <w:pPr>
        <w:spacing w:before="0" w:after="0"/>
        <w:jc w:val="both"/>
      </w:pPr>
    </w:p>
    <w:p w:rsidR="00997A2F" w:rsidRPr="00997A2F" w:rsidRDefault="00997A2F" w:rsidP="00997A2F">
      <w:pPr>
        <w:keepNext/>
        <w:spacing w:before="0" w:after="0"/>
        <w:jc w:val="both"/>
        <w:outlineLvl w:val="0"/>
        <w:rPr>
          <w:b/>
          <w:bCs/>
          <w:kern w:val="32"/>
        </w:rPr>
      </w:pPr>
      <w:bookmarkStart w:id="3" w:name="_Toc514963789"/>
      <w:r w:rsidRPr="00997A2F">
        <w:rPr>
          <w:b/>
          <w:bCs/>
          <w:kern w:val="32"/>
        </w:rPr>
        <w:lastRenderedPageBreak/>
        <w:t>Milyen jogok illetik meg az érintettet a fenti adatkezelések kapcsán?</w:t>
      </w:r>
      <w:bookmarkEnd w:id="3"/>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B94A24">
        <w:t>Pest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B94A24">
        <w:t>Pest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B94A24" w:rsidRDefault="00997A2F" w:rsidP="00997A2F">
      <w:pPr>
        <w:spacing w:before="0" w:after="0"/>
        <w:jc w:val="both"/>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levélcímre lehet benyújtani a</w:t>
      </w:r>
      <w:r w:rsidR="00B94A24">
        <w:t xml:space="preserve"> Pest </w:t>
      </w:r>
      <w:r w:rsidR="00E17C0F">
        <w:t>VMKI</w:t>
      </w:r>
      <w:r w:rsidR="00B94A24">
        <w:t xml:space="preserve"> </w:t>
      </w:r>
      <w:r w:rsidRPr="00997A2F">
        <w:t>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levélcímen lehet benyújtani a </w:t>
      </w:r>
      <w:r w:rsidR="00B94A24">
        <w:t xml:space="preserve">Pest </w:t>
      </w:r>
      <w:r w:rsidR="00E17C0F">
        <w:t>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E17C0F" w:rsidRPr="00E17C0F">
        <w:rPr>
          <w:color w:val="0000FF"/>
          <w:u w:val="single"/>
        </w:rPr>
        <w:t>pest.mki</w:t>
      </w:r>
      <w:proofErr w:type="spellEnd"/>
      <w:r w:rsidR="00E17C0F" w:rsidRPr="00E17C0F">
        <w:rPr>
          <w:color w:val="0000FF"/>
          <w:u w:val="single"/>
        </w:rPr>
        <w:t>@ka</w:t>
      </w:r>
      <w:r w:rsidR="00E17C0F">
        <w:rPr>
          <w:color w:val="0000FF"/>
          <w:u w:val="single"/>
        </w:rPr>
        <w:t>tved.gov.hu</w:t>
      </w:r>
      <w:r w:rsidRPr="00997A2F">
        <w:t xml:space="preserve"> elektronikus levélcímen lehet benyújtani a </w:t>
      </w:r>
      <w:r w:rsidR="00B94A24">
        <w:t xml:space="preserve">Pest </w:t>
      </w:r>
      <w:r w:rsidR="00E17C0F">
        <w:t>VMKI</w:t>
      </w:r>
      <w:r w:rsidR="00B94A24" w:rsidRPr="00997A2F">
        <w:t xml:space="preserve"> </w:t>
      </w:r>
      <w:r w:rsidRPr="00997A2F">
        <w:t>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B94A24">
        <w:t>Pest VMKI</w:t>
      </w:r>
      <w:r w:rsidRPr="00997A2F">
        <w:t xml:space="preserve"> a személyes adatot nyilvánosságra hozta, és a </w:t>
      </w:r>
      <w:r w:rsidR="00B94A24">
        <w:t>Pest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(https://epap</w:t>
      </w:r>
      <w:r w:rsidR="00E17C0F">
        <w:t xml:space="preserve">ir.gov.hu/), postai úton vagy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levélcímen lehet benyújtani a </w:t>
      </w:r>
      <w:r w:rsidR="00B94A24">
        <w:t xml:space="preserve">Pest </w:t>
      </w:r>
      <w:r w:rsidR="00E17C0F">
        <w:t>VMKI</w:t>
      </w:r>
      <w:r w:rsidR="00B94A24"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E17C0F" w:rsidRPr="00E17C0F">
        <w:rPr>
          <w:color w:val="0000FF"/>
          <w:u w:val="single"/>
        </w:rPr>
        <w:t>pest.mki</w:t>
      </w:r>
      <w:proofErr w:type="spellEnd"/>
      <w:r w:rsidR="00E17C0F" w:rsidRPr="00E17C0F">
        <w:rPr>
          <w:color w:val="0000FF"/>
          <w:u w:val="single"/>
        </w:rPr>
        <w:t>@katve</w:t>
      </w:r>
      <w:r w:rsidR="00E17C0F">
        <w:rPr>
          <w:color w:val="0000FF"/>
          <w:u w:val="single"/>
        </w:rPr>
        <w:t>d.gov.hu</w:t>
      </w:r>
      <w:r w:rsidRPr="00997A2F">
        <w:t xml:space="preserve"> elektronikus levélcímen lehet benyújtani a </w:t>
      </w:r>
      <w:r w:rsidR="00B94A24">
        <w:t xml:space="preserve">Pest </w:t>
      </w:r>
      <w:r w:rsidR="00E17C0F">
        <w:t>VMKI</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212D89"/>
    <w:rsid w:val="0035019F"/>
    <w:rsid w:val="003B4620"/>
    <w:rsid w:val="003C5861"/>
    <w:rsid w:val="00425C72"/>
    <w:rsid w:val="005612BE"/>
    <w:rsid w:val="006064A7"/>
    <w:rsid w:val="006A18E2"/>
    <w:rsid w:val="00930FC9"/>
    <w:rsid w:val="0099412A"/>
    <w:rsid w:val="00997A2F"/>
    <w:rsid w:val="009A7F60"/>
    <w:rsid w:val="009C26A4"/>
    <w:rsid w:val="00A20E87"/>
    <w:rsid w:val="00A738F8"/>
    <w:rsid w:val="00A807FB"/>
    <w:rsid w:val="00AE56CF"/>
    <w:rsid w:val="00AF188D"/>
    <w:rsid w:val="00B94A24"/>
    <w:rsid w:val="00BE0639"/>
    <w:rsid w:val="00C40AF8"/>
    <w:rsid w:val="00D55088"/>
    <w:rsid w:val="00D63E3A"/>
    <w:rsid w:val="00E17C0F"/>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E17C0F"/>
    <w:rPr>
      <w:color w:val="0563C1" w:themeColor="hyperlink"/>
      <w:u w:val="single"/>
    </w:rPr>
  </w:style>
  <w:style w:type="character" w:styleId="Mrltotthiperhivatkozs">
    <w:name w:val="FollowedHyperlink"/>
    <w:basedOn w:val="Bekezdsalapbettpusa"/>
    <w:uiPriority w:val="99"/>
    <w:semiHidden/>
    <w:unhideWhenUsed/>
    <w:rsid w:val="00E17C0F"/>
    <w:rPr>
      <w:color w:val="954F72" w:themeColor="followedHyperlink"/>
      <w:u w:val="single"/>
    </w:rPr>
  </w:style>
  <w:style w:type="character" w:customStyle="1" w:styleId="Bodytext">
    <w:name w:val="Body text_"/>
    <w:basedOn w:val="Bekezdsalapbettpusa"/>
    <w:link w:val="Szvegtrzs5"/>
    <w:locked/>
    <w:rsid w:val="00212D89"/>
    <w:rPr>
      <w:rFonts w:ascii="Times New Roman" w:eastAsia="Times New Roman" w:hAnsi="Times New Roman" w:cs="Times New Roman"/>
      <w:shd w:val="clear" w:color="auto" w:fill="FFFFFF"/>
    </w:rPr>
  </w:style>
  <w:style w:type="paragraph" w:customStyle="1" w:styleId="Szvegtrzs5">
    <w:name w:val="Szövegtörzs5"/>
    <w:basedOn w:val="Norml"/>
    <w:link w:val="Bodytext"/>
    <w:rsid w:val="00212D89"/>
    <w:pPr>
      <w:widowControl/>
      <w:shd w:val="clear" w:color="auto" w:fill="FFFFFF"/>
      <w:autoSpaceDE/>
      <w:autoSpaceDN/>
      <w:adjustRightInd/>
      <w:spacing w:before="600" w:after="360" w:line="413" w:lineRule="exact"/>
      <w:ind w:hanging="36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pest.mki@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1863</Words>
  <Characters>12857</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Csámpai Attila</cp:lastModifiedBy>
  <cp:revision>4</cp:revision>
  <dcterms:created xsi:type="dcterms:W3CDTF">2024-12-04T12:54:00Z</dcterms:created>
  <dcterms:modified xsi:type="dcterms:W3CDTF">2024-12-04T12:56:00Z</dcterms:modified>
</cp:coreProperties>
</file>