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D" w:rsidRDefault="00502AED" w:rsidP="00502A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AED">
        <w:rPr>
          <w:rFonts w:ascii="Times New Roman" w:hAnsi="Times New Roman" w:cs="Times New Roman"/>
          <w:b/>
          <w:sz w:val="32"/>
          <w:szCs w:val="32"/>
        </w:rPr>
        <w:t>Alkotói Pályázat 2020</w:t>
      </w:r>
    </w:p>
    <w:p w:rsidR="00E907C3" w:rsidRPr="00502AED" w:rsidRDefault="00E907C3" w:rsidP="00502A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>Az Országos Tűzmegelőzési Bizottság</w:t>
      </w:r>
      <w:r w:rsidR="00E907C3">
        <w:rPr>
          <w:rFonts w:ascii="Times New Roman" w:hAnsi="Times New Roman" w:cs="Times New Roman"/>
          <w:sz w:val="24"/>
          <w:szCs w:val="24"/>
        </w:rPr>
        <w:t xml:space="preserve"> idén is</w:t>
      </w:r>
      <w:bookmarkStart w:id="0" w:name="_GoBack"/>
      <w:bookmarkEnd w:id="0"/>
      <w:r w:rsidRPr="00502AED">
        <w:rPr>
          <w:rFonts w:ascii="Times New Roman" w:hAnsi="Times New Roman" w:cs="Times New Roman"/>
          <w:sz w:val="24"/>
          <w:szCs w:val="24"/>
        </w:rPr>
        <w:t xml:space="preserve"> alkotói pályázatot hirdet óvodások és iskolások részére. A pályázatra az iskolások a </w:t>
      </w:r>
      <w:r w:rsidRPr="00502AED">
        <w:rPr>
          <w:rFonts w:ascii="Times New Roman" w:hAnsi="Times New Roman" w:cs="Times New Roman"/>
          <w:b/>
          <w:sz w:val="24"/>
          <w:szCs w:val="24"/>
        </w:rPr>
        <w:t>6-10 éves</w:t>
      </w:r>
      <w:r w:rsidRPr="00502AED">
        <w:rPr>
          <w:rFonts w:ascii="Times New Roman" w:hAnsi="Times New Roman" w:cs="Times New Roman"/>
          <w:sz w:val="24"/>
          <w:szCs w:val="24"/>
        </w:rPr>
        <w:t xml:space="preserve">, a </w:t>
      </w:r>
      <w:r w:rsidRPr="00502AED">
        <w:rPr>
          <w:rFonts w:ascii="Times New Roman" w:hAnsi="Times New Roman" w:cs="Times New Roman"/>
          <w:b/>
          <w:sz w:val="24"/>
          <w:szCs w:val="24"/>
        </w:rPr>
        <w:t>11-14 éves</w:t>
      </w:r>
      <w:r w:rsidRPr="00502AED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502AED">
        <w:rPr>
          <w:rFonts w:ascii="Times New Roman" w:hAnsi="Times New Roman" w:cs="Times New Roman"/>
          <w:b/>
          <w:sz w:val="24"/>
          <w:szCs w:val="24"/>
        </w:rPr>
        <w:t>15-18 éves</w:t>
      </w:r>
      <w:r w:rsidRPr="00502AED">
        <w:rPr>
          <w:rFonts w:ascii="Times New Roman" w:hAnsi="Times New Roman" w:cs="Times New Roman"/>
          <w:sz w:val="24"/>
          <w:szCs w:val="24"/>
        </w:rPr>
        <w:t xml:space="preserve"> korcsoportban küldhetnek alkotásokat. A pályázat felmenő rendszerű, első körben területi szinten bírálják el a beérkezett műveket. A területi szinten nyertes alkotások az országos versenyben vesznek részt. Az országos pályázat fővédnöke dr. Góra Zoltán tű. vezérőrnagy, a BM Országos Katasztrófavédelmi Főigazgatóság főigazgatója, az Országos Tűzmegelőzési Bizottság elnöke. Az országos bírálóbizottság elnöke dr. </w:t>
      </w:r>
      <w:proofErr w:type="spellStart"/>
      <w:r w:rsidRPr="00502AED">
        <w:rPr>
          <w:rFonts w:ascii="Times New Roman" w:hAnsi="Times New Roman" w:cs="Times New Roman"/>
          <w:sz w:val="24"/>
          <w:szCs w:val="24"/>
        </w:rPr>
        <w:t>Bérczi</w:t>
      </w:r>
      <w:proofErr w:type="spellEnd"/>
      <w:r w:rsidRPr="00502AED">
        <w:rPr>
          <w:rFonts w:ascii="Times New Roman" w:hAnsi="Times New Roman" w:cs="Times New Roman"/>
          <w:sz w:val="24"/>
          <w:szCs w:val="24"/>
        </w:rPr>
        <w:t xml:space="preserve"> László tű. dandártábornok, országos tűzo</w:t>
      </w:r>
      <w:r>
        <w:rPr>
          <w:rFonts w:ascii="Times New Roman" w:hAnsi="Times New Roman" w:cs="Times New Roman"/>
          <w:sz w:val="24"/>
          <w:szCs w:val="24"/>
        </w:rPr>
        <w:t xml:space="preserve">ltósági főfelügyelő. </w:t>
      </w:r>
    </w:p>
    <w:p w:rsidR="00502AED" w:rsidRPr="00502AED" w:rsidRDefault="00502AED" w:rsidP="00502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AED">
        <w:rPr>
          <w:rFonts w:ascii="Times New Roman" w:hAnsi="Times New Roman" w:cs="Times New Roman"/>
          <w:i/>
          <w:sz w:val="24"/>
          <w:szCs w:val="24"/>
        </w:rPr>
        <w:t xml:space="preserve">A pályázat célja, hogy az óvodások és az iskolások a kreatív alkotásokon keresztül mutassák be a tűzoltók izgalmas és egyben veszélyes világát. A pályázaton az alkotások központi témája a tűzmegelőzés. Ezt a tűzoltó hivatás bemutatásával, a tűzesetek, káresemények megelőzésének fontosságát kiemelő alkotással, vagy bármilyen más, ötletesen elkészített, a tűzvédelem fontosságát hangsúlyozó művel lehet bemutatni.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Az </w:t>
      </w:r>
      <w:r w:rsidRPr="00502AED">
        <w:rPr>
          <w:rFonts w:ascii="Times New Roman" w:hAnsi="Times New Roman" w:cs="Times New Roman"/>
          <w:b/>
          <w:sz w:val="24"/>
          <w:szCs w:val="24"/>
        </w:rPr>
        <w:t>óvodások</w:t>
      </w:r>
      <w:r w:rsidRPr="00502AED">
        <w:rPr>
          <w:rFonts w:ascii="Times New Roman" w:hAnsi="Times New Roman" w:cs="Times New Roman"/>
          <w:sz w:val="24"/>
          <w:szCs w:val="24"/>
        </w:rPr>
        <w:t xml:space="preserve"> a pályázatra szabadkézi rajz kategóriában pályázhatnak A/3-as vagy A/4-es méretű alkotásokkal.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Az iskolások korcsoportonkénti kategóriái: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AED">
        <w:rPr>
          <w:rFonts w:ascii="Times New Roman" w:hAnsi="Times New Roman" w:cs="Times New Roman"/>
          <w:sz w:val="24"/>
          <w:szCs w:val="24"/>
        </w:rPr>
        <w:t>szabadkézi</w:t>
      </w:r>
      <w:proofErr w:type="gramEnd"/>
      <w:r w:rsidRPr="00502AED">
        <w:rPr>
          <w:rFonts w:ascii="Times New Roman" w:hAnsi="Times New Roman" w:cs="Times New Roman"/>
          <w:sz w:val="24"/>
          <w:szCs w:val="24"/>
        </w:rPr>
        <w:t xml:space="preserve"> rajz (A/3-as vagy A/4-as méretű ceruza, toll, tus, kréta, akvarell, pasztell kép vagy bármely más szabadkézi technikával készített alkotás)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502AED">
        <w:rPr>
          <w:rFonts w:ascii="Times New Roman" w:hAnsi="Times New Roman" w:cs="Times New Roman"/>
          <w:sz w:val="24"/>
          <w:szCs w:val="24"/>
        </w:rPr>
        <w:t>plakát</w:t>
      </w:r>
      <w:proofErr w:type="gramEnd"/>
      <w:r w:rsidRPr="00502AED">
        <w:rPr>
          <w:rFonts w:ascii="Times New Roman" w:hAnsi="Times New Roman" w:cs="Times New Roman"/>
          <w:sz w:val="24"/>
          <w:szCs w:val="24"/>
        </w:rPr>
        <w:t xml:space="preserve"> (bármilyen technikával készített A/3-as méretű figyelemfelhívó, informatív, tűzmegelőzési tárgyú alkotás)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502AED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502AED">
        <w:rPr>
          <w:rFonts w:ascii="Times New Roman" w:hAnsi="Times New Roman" w:cs="Times New Roman"/>
          <w:sz w:val="24"/>
          <w:szCs w:val="24"/>
        </w:rPr>
        <w:t xml:space="preserve"> kézműves alkotás (bármilyen anyagból készített pl. papír, gyurma, agyag alkotás, legfeljebb 30×20×</w:t>
      </w:r>
      <w:proofErr w:type="spellStart"/>
      <w:r w:rsidRPr="00502AED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502AED">
        <w:rPr>
          <w:rFonts w:ascii="Times New Roman" w:hAnsi="Times New Roman" w:cs="Times New Roman"/>
          <w:sz w:val="24"/>
          <w:szCs w:val="24"/>
        </w:rPr>
        <w:t xml:space="preserve"> cm méretben)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502AED">
        <w:rPr>
          <w:rFonts w:ascii="Times New Roman" w:hAnsi="Times New Roman" w:cs="Times New Roman"/>
          <w:sz w:val="24"/>
          <w:szCs w:val="24"/>
        </w:rPr>
        <w:t>irodalmi</w:t>
      </w:r>
      <w:proofErr w:type="gramEnd"/>
      <w:r w:rsidRPr="00502AED">
        <w:rPr>
          <w:rFonts w:ascii="Times New Roman" w:hAnsi="Times New Roman" w:cs="Times New Roman"/>
          <w:sz w:val="24"/>
          <w:szCs w:val="24"/>
        </w:rPr>
        <w:t xml:space="preserve"> alkotás (vers vagy mese, legfeljebb két A/4-es oldal terjedelmű költemény vagy tanulságos történet)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502AED">
        <w:rPr>
          <w:rFonts w:ascii="Times New Roman" w:hAnsi="Times New Roman" w:cs="Times New Roman"/>
          <w:sz w:val="24"/>
          <w:szCs w:val="24"/>
        </w:rPr>
        <w:t>számítógépes</w:t>
      </w:r>
      <w:proofErr w:type="gramEnd"/>
      <w:r w:rsidRPr="00502AED">
        <w:rPr>
          <w:rFonts w:ascii="Times New Roman" w:hAnsi="Times New Roman" w:cs="Times New Roman"/>
          <w:sz w:val="24"/>
          <w:szCs w:val="24"/>
        </w:rPr>
        <w:t xml:space="preserve"> program (játék, alkalmazás vagy legfeljebb 60 másodperc hosszúságú film)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>Az alkotásokat egyénileg vagy csapatban lehet elkészíteni. Csapat nevezése esetén egy csapaton belül legfeljebb három, azonos korcsoportba tartozó fő vehet részt. Benyújtás módja: alkotástól függően személyesen, postai úton vagy e-mailen, a korcsoport és kat</w:t>
      </w:r>
      <w:r>
        <w:rPr>
          <w:rFonts w:ascii="Times New Roman" w:hAnsi="Times New Roman" w:cs="Times New Roman"/>
          <w:sz w:val="24"/>
          <w:szCs w:val="24"/>
        </w:rPr>
        <w:t xml:space="preserve">egória megjelöléssel a megyei igazgatóság részére, valamint az illetékes katasztrófavédelmi kirendeltség részére. </w:t>
      </w:r>
    </w:p>
    <w:p w:rsidR="00502AED" w:rsidRPr="00E907C3" w:rsidRDefault="00502AED" w:rsidP="00502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 xml:space="preserve"> </w:t>
      </w:r>
      <w:r w:rsidRPr="00502AED">
        <w:rPr>
          <w:rFonts w:ascii="Times New Roman" w:hAnsi="Times New Roman" w:cs="Times New Roman"/>
          <w:b/>
          <w:sz w:val="24"/>
          <w:szCs w:val="24"/>
        </w:rPr>
        <w:t>Az alkotás leadásakor megadandó adatok</w:t>
      </w:r>
      <w:r w:rsidRPr="00502AED">
        <w:rPr>
          <w:rFonts w:ascii="Times New Roman" w:hAnsi="Times New Roman" w:cs="Times New Roman"/>
          <w:sz w:val="24"/>
          <w:szCs w:val="24"/>
        </w:rPr>
        <w:t xml:space="preserve">: név, életkor (a pályázat beérkezési határidő napján betöltött életkor), email cím, telefonos elérhetőség. </w:t>
      </w:r>
      <w:r w:rsidRPr="00502AED">
        <w:rPr>
          <w:rFonts w:ascii="Times New Roman" w:hAnsi="Times New Roman" w:cs="Times New Roman"/>
          <w:b/>
          <w:i/>
          <w:sz w:val="24"/>
          <w:szCs w:val="24"/>
        </w:rPr>
        <w:t>Az alkotások mellé a szülő vagy gondviselő hozzájáruló ny</w:t>
      </w:r>
      <w:r w:rsidR="00E907C3">
        <w:rPr>
          <w:rFonts w:ascii="Times New Roman" w:hAnsi="Times New Roman" w:cs="Times New Roman"/>
          <w:b/>
          <w:i/>
          <w:sz w:val="24"/>
          <w:szCs w:val="24"/>
        </w:rPr>
        <w:t xml:space="preserve">ilatkozatát is mellékelni kell! </w:t>
      </w:r>
      <w:r w:rsidR="00E907C3" w:rsidRPr="00E907C3">
        <w:rPr>
          <w:rFonts w:ascii="Times New Roman" w:hAnsi="Times New Roman" w:cs="Times New Roman"/>
          <w:i/>
          <w:sz w:val="24"/>
          <w:szCs w:val="24"/>
        </w:rPr>
        <w:t>(letölthető melléklet)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b/>
          <w:sz w:val="24"/>
          <w:szCs w:val="24"/>
        </w:rPr>
        <w:t>Beé</w:t>
      </w:r>
      <w:r w:rsidRPr="00502AED">
        <w:rPr>
          <w:rFonts w:ascii="Times New Roman" w:hAnsi="Times New Roman" w:cs="Times New Roman"/>
          <w:b/>
          <w:sz w:val="24"/>
          <w:szCs w:val="24"/>
        </w:rPr>
        <w:t>rkezési határidő</w:t>
      </w:r>
      <w:r>
        <w:rPr>
          <w:rFonts w:ascii="Times New Roman" w:hAnsi="Times New Roman" w:cs="Times New Roman"/>
          <w:sz w:val="24"/>
          <w:szCs w:val="24"/>
        </w:rPr>
        <w:t>: 2020. március 31.</w:t>
      </w:r>
      <w:r w:rsidRPr="0050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b/>
          <w:sz w:val="24"/>
          <w:szCs w:val="24"/>
        </w:rPr>
        <w:t>Díjazás:</w:t>
      </w:r>
      <w:r w:rsidRPr="00502AED">
        <w:rPr>
          <w:rFonts w:ascii="Times New Roman" w:hAnsi="Times New Roman" w:cs="Times New Roman"/>
          <w:sz w:val="24"/>
          <w:szCs w:val="24"/>
        </w:rPr>
        <w:t xml:space="preserve"> a fővárosi/megyei bírálóbizottság az iskolások pályázatai közül korcsoportonként, kategóriánként 3-3 alkotást díjaz, az első helyezett alkotások automatikusan részt vesznek az országos versenyben is! Az országos verseny nyertesei oklevelet és kupát kapnak, valamint </w:t>
      </w:r>
      <w:r w:rsidRPr="00502AED">
        <w:rPr>
          <w:rFonts w:ascii="Times New Roman" w:hAnsi="Times New Roman" w:cs="Times New Roman"/>
          <w:sz w:val="24"/>
          <w:szCs w:val="24"/>
        </w:rPr>
        <w:lastRenderedPageBreak/>
        <w:t xml:space="preserve">több különdíj is átadásra kerül. Az az óvoda, illetve iskola, ahonnan országosan a legtöbb pályázatot nyújtják be, elnyeri a </w:t>
      </w:r>
      <w:r>
        <w:rPr>
          <w:rFonts w:ascii="Times New Roman" w:hAnsi="Times New Roman" w:cs="Times New Roman"/>
          <w:sz w:val="24"/>
          <w:szCs w:val="24"/>
        </w:rPr>
        <w:t>„Legkreatívabb óvoda/iskola 2020</w:t>
      </w:r>
      <w:r w:rsidRPr="00502AED">
        <w:rPr>
          <w:rFonts w:ascii="Times New Roman" w:hAnsi="Times New Roman" w:cs="Times New Roman"/>
          <w:sz w:val="24"/>
          <w:szCs w:val="24"/>
        </w:rPr>
        <w:t xml:space="preserve">” címet, amely együtt jár a tűzoltóság egyszeri, az intézményben tartandó bemutatójával (füstsátor, </w:t>
      </w:r>
      <w:proofErr w:type="spellStart"/>
      <w:r w:rsidRPr="00502AED">
        <w:rPr>
          <w:rFonts w:ascii="Times New Roman" w:hAnsi="Times New Roman" w:cs="Times New Roman"/>
          <w:sz w:val="24"/>
          <w:szCs w:val="24"/>
        </w:rPr>
        <w:t>tálcatűzoltás</w:t>
      </w:r>
      <w:proofErr w:type="spellEnd"/>
      <w:r w:rsidRPr="00502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AED">
        <w:rPr>
          <w:rFonts w:ascii="Times New Roman" w:hAnsi="Times New Roman" w:cs="Times New Roman"/>
          <w:sz w:val="24"/>
          <w:szCs w:val="24"/>
        </w:rPr>
        <w:t>olajtűzoltás</w:t>
      </w:r>
      <w:proofErr w:type="spellEnd"/>
      <w:r w:rsidRPr="00502AED">
        <w:rPr>
          <w:rFonts w:ascii="Times New Roman" w:hAnsi="Times New Roman" w:cs="Times New Roman"/>
          <w:sz w:val="24"/>
          <w:szCs w:val="24"/>
        </w:rPr>
        <w:t xml:space="preserve">, roncsvágás) és tűzvédelmi oktatás megtartásával.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edményhirdetés: 2020 április </w:t>
      </w:r>
      <w:r w:rsidRPr="00502AED">
        <w:rPr>
          <w:rFonts w:ascii="Times New Roman" w:hAnsi="Times New Roman" w:cs="Times New Roman"/>
          <w:sz w:val="24"/>
          <w:szCs w:val="24"/>
        </w:rPr>
        <w:t xml:space="preserve">(fővárosi/megyei) </w:t>
      </w:r>
    </w:p>
    <w:p w:rsid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díjátadó: 2020. június 11</w:t>
      </w:r>
      <w:r w:rsidRPr="00502AED">
        <w:rPr>
          <w:rFonts w:ascii="Times New Roman" w:hAnsi="Times New Roman" w:cs="Times New Roman"/>
          <w:sz w:val="24"/>
          <w:szCs w:val="24"/>
        </w:rPr>
        <w:t xml:space="preserve">. Budapest </w:t>
      </w:r>
    </w:p>
    <w:p w:rsidR="00CA38C1" w:rsidRPr="00502AED" w:rsidRDefault="00502AED" w:rsidP="00502A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AED">
        <w:rPr>
          <w:rFonts w:ascii="Times New Roman" w:hAnsi="Times New Roman" w:cs="Times New Roman"/>
          <w:sz w:val="24"/>
          <w:szCs w:val="24"/>
        </w:rPr>
        <w:t>További informác</w:t>
      </w:r>
      <w:r>
        <w:rPr>
          <w:rFonts w:ascii="Times New Roman" w:hAnsi="Times New Roman" w:cs="Times New Roman"/>
          <w:sz w:val="24"/>
          <w:szCs w:val="24"/>
        </w:rPr>
        <w:t xml:space="preserve">ió: Kirendeltségeken, illetve </w:t>
      </w:r>
      <w:hyperlink r:id="rId4" w:history="1">
        <w:r w:rsidRPr="004C7F47">
          <w:rPr>
            <w:rStyle w:val="Hiperhivatkozs"/>
            <w:rFonts w:ascii="Times New Roman" w:hAnsi="Times New Roman" w:cs="Times New Roman"/>
            <w:sz w:val="24"/>
            <w:szCs w:val="24"/>
          </w:rPr>
          <w:t>pest.mki@katved.gov.hu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</w:t>
      </w:r>
    </w:p>
    <w:sectPr w:rsidR="00CA38C1" w:rsidRPr="0050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D"/>
    <w:rsid w:val="0043680D"/>
    <w:rsid w:val="00502AED"/>
    <w:rsid w:val="00CA38C1"/>
    <w:rsid w:val="00E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D04C-9693-494B-BBBF-3FA5E072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2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.mki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Darázs Ágnes</dc:creator>
  <cp:keywords/>
  <dc:description/>
  <cp:lastModifiedBy>Darázs Ágnes</cp:lastModifiedBy>
  <cp:revision>2</cp:revision>
  <dcterms:created xsi:type="dcterms:W3CDTF">2020-03-03T13:06:00Z</dcterms:created>
  <dcterms:modified xsi:type="dcterms:W3CDTF">2020-03-03T13:18:00Z</dcterms:modified>
</cp:coreProperties>
</file>